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9" w:rsidRDefault="0052408C">
      <w:pPr>
        <w:pStyle w:val="Title"/>
      </w:pPr>
      <w:bookmarkStart w:id="0" w:name="ccr_year"/>
      <w:bookmarkStart w:id="1" w:name="_GoBack"/>
      <w:bookmarkEnd w:id="0"/>
      <w:bookmarkEnd w:id="1"/>
      <w:r>
        <w:t>2016</w:t>
      </w:r>
      <w:r w:rsidR="009C200A">
        <w:t xml:space="preserve"> </w:t>
      </w:r>
      <w:r w:rsidR="00ED7D99">
        <w:t>WATER QUALITY REPORT</w:t>
      </w:r>
    </w:p>
    <w:p w:rsidR="00ED7D99" w:rsidRDefault="00ED7D99">
      <w:pPr>
        <w:pStyle w:val="Title"/>
      </w:pPr>
      <w:r>
        <w:t>FOR</w:t>
      </w:r>
    </w:p>
    <w:p w:rsidR="00ED7D99" w:rsidRDefault="0052408C">
      <w:pPr>
        <w:pStyle w:val="Title"/>
      </w:pPr>
      <w:bookmarkStart w:id="2" w:name="pws_name_1"/>
      <w:bookmarkEnd w:id="2"/>
      <w:r>
        <w:t>WINFIELD MUNI WATER DEPT</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52408C">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52408C" w:rsidP="00306039">
            <w:pPr>
              <w:rPr>
                <w:sz w:val="18"/>
              </w:rPr>
            </w:pPr>
            <w:r>
              <w:rPr>
                <w:sz w:val="18"/>
              </w:rPr>
              <w:t>Total Trihalomethanes (ppb) [TTHM]</w:t>
            </w:r>
          </w:p>
        </w:tc>
        <w:tc>
          <w:tcPr>
            <w:tcW w:w="1411" w:type="dxa"/>
            <w:vAlign w:val="center"/>
          </w:tcPr>
          <w:p w:rsidR="002F2BD0" w:rsidRDefault="0052408C" w:rsidP="00FA1A99">
            <w:pPr>
              <w:jc w:val="center"/>
              <w:rPr>
                <w:sz w:val="18"/>
              </w:rPr>
            </w:pPr>
            <w:r>
              <w:rPr>
                <w:sz w:val="18"/>
              </w:rPr>
              <w:t>80   (N/A)</w:t>
            </w:r>
          </w:p>
        </w:tc>
        <w:tc>
          <w:tcPr>
            <w:tcW w:w="900" w:type="dxa"/>
            <w:vAlign w:val="center"/>
          </w:tcPr>
          <w:p w:rsidR="002F2BD0" w:rsidRDefault="0052408C" w:rsidP="00FA1A99">
            <w:pPr>
              <w:jc w:val="center"/>
              <w:rPr>
                <w:sz w:val="18"/>
              </w:rPr>
            </w:pPr>
            <w:r>
              <w:rPr>
                <w:sz w:val="18"/>
              </w:rPr>
              <w:t>LRAA</w:t>
            </w:r>
          </w:p>
        </w:tc>
        <w:tc>
          <w:tcPr>
            <w:tcW w:w="1485" w:type="dxa"/>
            <w:vAlign w:val="center"/>
          </w:tcPr>
          <w:p w:rsidR="002F2BD0" w:rsidRDefault="0052408C" w:rsidP="00FA1A99">
            <w:pPr>
              <w:jc w:val="center"/>
              <w:rPr>
                <w:sz w:val="18"/>
              </w:rPr>
            </w:pPr>
            <w:r>
              <w:rPr>
                <w:sz w:val="18"/>
              </w:rPr>
              <w:t>26.00 (20 - 37)</w:t>
            </w:r>
          </w:p>
        </w:tc>
        <w:tc>
          <w:tcPr>
            <w:tcW w:w="1107" w:type="dxa"/>
            <w:vAlign w:val="center"/>
          </w:tcPr>
          <w:p w:rsidR="002F2BD0" w:rsidRDefault="0052408C" w:rsidP="00FA1A99">
            <w:pPr>
              <w:jc w:val="center"/>
              <w:rPr>
                <w:sz w:val="18"/>
              </w:rPr>
            </w:pPr>
            <w:r>
              <w:rPr>
                <w:sz w:val="18"/>
              </w:rPr>
              <w:t>09/30/2016</w:t>
            </w:r>
          </w:p>
        </w:tc>
        <w:tc>
          <w:tcPr>
            <w:tcW w:w="918" w:type="dxa"/>
            <w:vAlign w:val="center"/>
          </w:tcPr>
          <w:p w:rsidR="002F2BD0" w:rsidRDefault="0052408C" w:rsidP="00FA1A99">
            <w:pPr>
              <w:jc w:val="center"/>
              <w:rPr>
                <w:sz w:val="18"/>
              </w:rPr>
            </w:pPr>
            <w:r>
              <w:rPr>
                <w:sz w:val="18"/>
              </w:rPr>
              <w:t>No</w:t>
            </w:r>
          </w:p>
        </w:tc>
        <w:tc>
          <w:tcPr>
            <w:tcW w:w="2763" w:type="dxa"/>
            <w:vAlign w:val="center"/>
          </w:tcPr>
          <w:p w:rsidR="002F2BD0" w:rsidRDefault="0052408C" w:rsidP="00306039">
            <w:pPr>
              <w:rPr>
                <w:sz w:val="18"/>
              </w:rPr>
            </w:pPr>
            <w:r>
              <w:rPr>
                <w:sz w:val="18"/>
              </w:rPr>
              <w:t>By-products of drinking water chlorination</w:t>
            </w:r>
          </w:p>
        </w:tc>
      </w:tr>
      <w:tr w:rsidR="0052408C" w:rsidTr="001C750F">
        <w:trPr>
          <w:cantSplit/>
          <w:trHeight w:val="246"/>
        </w:trPr>
        <w:tc>
          <w:tcPr>
            <w:tcW w:w="1919" w:type="dxa"/>
            <w:vAlign w:val="center"/>
          </w:tcPr>
          <w:p w:rsidR="0052408C" w:rsidRDefault="0052408C" w:rsidP="00306039">
            <w:pPr>
              <w:rPr>
                <w:sz w:val="18"/>
              </w:rPr>
            </w:pPr>
            <w:r>
              <w:rPr>
                <w:sz w:val="18"/>
              </w:rPr>
              <w:t>Total Haloacetic Acids (ppb) [HAA5]</w:t>
            </w:r>
          </w:p>
        </w:tc>
        <w:tc>
          <w:tcPr>
            <w:tcW w:w="1411" w:type="dxa"/>
            <w:vAlign w:val="center"/>
          </w:tcPr>
          <w:p w:rsidR="0052408C" w:rsidRDefault="0052408C" w:rsidP="00FA1A99">
            <w:pPr>
              <w:jc w:val="center"/>
              <w:rPr>
                <w:sz w:val="18"/>
              </w:rPr>
            </w:pPr>
            <w:r>
              <w:rPr>
                <w:sz w:val="18"/>
              </w:rPr>
              <w:t>60   (N/A)</w:t>
            </w:r>
          </w:p>
        </w:tc>
        <w:tc>
          <w:tcPr>
            <w:tcW w:w="900" w:type="dxa"/>
            <w:vAlign w:val="center"/>
          </w:tcPr>
          <w:p w:rsidR="0052408C" w:rsidRDefault="0052408C" w:rsidP="00FA1A99">
            <w:pPr>
              <w:jc w:val="center"/>
              <w:rPr>
                <w:sz w:val="18"/>
              </w:rPr>
            </w:pPr>
            <w:r>
              <w:rPr>
                <w:sz w:val="18"/>
              </w:rPr>
              <w:t>LRAA</w:t>
            </w:r>
          </w:p>
        </w:tc>
        <w:tc>
          <w:tcPr>
            <w:tcW w:w="1485" w:type="dxa"/>
            <w:vAlign w:val="center"/>
          </w:tcPr>
          <w:p w:rsidR="0052408C" w:rsidRDefault="0052408C" w:rsidP="00FA1A99">
            <w:pPr>
              <w:jc w:val="center"/>
              <w:rPr>
                <w:sz w:val="18"/>
              </w:rPr>
            </w:pPr>
            <w:r>
              <w:rPr>
                <w:sz w:val="18"/>
              </w:rPr>
              <w:t>10.00 (6 - 12)</w:t>
            </w:r>
          </w:p>
        </w:tc>
        <w:tc>
          <w:tcPr>
            <w:tcW w:w="1107" w:type="dxa"/>
            <w:vAlign w:val="center"/>
          </w:tcPr>
          <w:p w:rsidR="0052408C" w:rsidRDefault="0052408C" w:rsidP="00FA1A99">
            <w:pPr>
              <w:jc w:val="center"/>
              <w:rPr>
                <w:sz w:val="18"/>
              </w:rPr>
            </w:pPr>
            <w:r>
              <w:rPr>
                <w:sz w:val="18"/>
              </w:rPr>
              <w:t>12/31/2016</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By-products of drinking water disinfection</w:t>
            </w:r>
          </w:p>
        </w:tc>
      </w:tr>
      <w:tr w:rsidR="0052408C" w:rsidTr="001C750F">
        <w:trPr>
          <w:cantSplit/>
          <w:trHeight w:val="246"/>
        </w:trPr>
        <w:tc>
          <w:tcPr>
            <w:tcW w:w="1919" w:type="dxa"/>
            <w:vAlign w:val="center"/>
          </w:tcPr>
          <w:p w:rsidR="0052408C" w:rsidRDefault="0052408C" w:rsidP="00306039">
            <w:pPr>
              <w:rPr>
                <w:sz w:val="18"/>
              </w:rPr>
            </w:pPr>
            <w:r>
              <w:rPr>
                <w:sz w:val="18"/>
              </w:rPr>
              <w:t>Copper (ppm)</w:t>
            </w:r>
          </w:p>
        </w:tc>
        <w:tc>
          <w:tcPr>
            <w:tcW w:w="1411" w:type="dxa"/>
            <w:vAlign w:val="center"/>
          </w:tcPr>
          <w:p w:rsidR="0052408C" w:rsidRDefault="0052408C" w:rsidP="00FA1A99">
            <w:pPr>
              <w:jc w:val="center"/>
              <w:rPr>
                <w:sz w:val="18"/>
              </w:rPr>
            </w:pPr>
            <w:r>
              <w:rPr>
                <w:sz w:val="18"/>
              </w:rPr>
              <w:t>AL=1.3   (1.3)</w:t>
            </w:r>
          </w:p>
        </w:tc>
        <w:tc>
          <w:tcPr>
            <w:tcW w:w="900" w:type="dxa"/>
            <w:vAlign w:val="center"/>
          </w:tcPr>
          <w:p w:rsidR="0052408C" w:rsidRDefault="0052408C" w:rsidP="00FA1A99">
            <w:pPr>
              <w:jc w:val="center"/>
              <w:rPr>
                <w:sz w:val="18"/>
              </w:rPr>
            </w:pPr>
            <w:r>
              <w:rPr>
                <w:sz w:val="18"/>
              </w:rPr>
              <w:t>90th</w:t>
            </w:r>
          </w:p>
        </w:tc>
        <w:tc>
          <w:tcPr>
            <w:tcW w:w="1485" w:type="dxa"/>
            <w:vAlign w:val="center"/>
          </w:tcPr>
          <w:p w:rsidR="0052408C" w:rsidRDefault="0052408C" w:rsidP="00FA1A99">
            <w:pPr>
              <w:jc w:val="center"/>
              <w:rPr>
                <w:sz w:val="18"/>
              </w:rPr>
            </w:pPr>
            <w:r>
              <w:rPr>
                <w:sz w:val="18"/>
              </w:rPr>
              <w:t>0.145 (0.0270 - 0.158)</w:t>
            </w:r>
          </w:p>
        </w:tc>
        <w:tc>
          <w:tcPr>
            <w:tcW w:w="1107" w:type="dxa"/>
            <w:vAlign w:val="center"/>
          </w:tcPr>
          <w:p w:rsidR="0052408C" w:rsidRDefault="0052408C" w:rsidP="00FA1A99">
            <w:pPr>
              <w:jc w:val="center"/>
              <w:rPr>
                <w:sz w:val="18"/>
              </w:rPr>
            </w:pPr>
            <w:r>
              <w:rPr>
                <w:sz w:val="18"/>
              </w:rPr>
              <w:t>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Corrosion of household plumbing systems; Erosion of natural deposits; Leaching from wood preservatives</w:t>
            </w:r>
          </w:p>
        </w:tc>
      </w:tr>
      <w:tr w:rsidR="0052408C" w:rsidTr="001C750F">
        <w:trPr>
          <w:cantSplit/>
          <w:trHeight w:val="246"/>
        </w:trPr>
        <w:tc>
          <w:tcPr>
            <w:tcW w:w="1919" w:type="dxa"/>
            <w:vAlign w:val="center"/>
          </w:tcPr>
          <w:p w:rsidR="0052408C" w:rsidRDefault="0052408C" w:rsidP="00306039">
            <w:pPr>
              <w:rPr>
                <w:sz w:val="18"/>
              </w:rPr>
            </w:pPr>
            <w:r>
              <w:rPr>
                <w:sz w:val="18"/>
              </w:rPr>
              <w:t>Lead (ppb)</w:t>
            </w:r>
          </w:p>
        </w:tc>
        <w:tc>
          <w:tcPr>
            <w:tcW w:w="1411" w:type="dxa"/>
            <w:vAlign w:val="center"/>
          </w:tcPr>
          <w:p w:rsidR="0052408C" w:rsidRDefault="0052408C" w:rsidP="00FA1A99">
            <w:pPr>
              <w:jc w:val="center"/>
              <w:rPr>
                <w:sz w:val="18"/>
              </w:rPr>
            </w:pPr>
            <w:r>
              <w:rPr>
                <w:sz w:val="18"/>
              </w:rPr>
              <w:t>AL=15   (0)</w:t>
            </w:r>
          </w:p>
        </w:tc>
        <w:tc>
          <w:tcPr>
            <w:tcW w:w="900" w:type="dxa"/>
            <w:vAlign w:val="center"/>
          </w:tcPr>
          <w:p w:rsidR="0052408C" w:rsidRDefault="0052408C" w:rsidP="00FA1A99">
            <w:pPr>
              <w:jc w:val="center"/>
              <w:rPr>
                <w:sz w:val="18"/>
              </w:rPr>
            </w:pPr>
            <w:r>
              <w:rPr>
                <w:sz w:val="18"/>
              </w:rPr>
              <w:t>90th</w:t>
            </w:r>
          </w:p>
        </w:tc>
        <w:tc>
          <w:tcPr>
            <w:tcW w:w="1485" w:type="dxa"/>
            <w:vAlign w:val="center"/>
          </w:tcPr>
          <w:p w:rsidR="0052408C" w:rsidRDefault="0052408C" w:rsidP="00FA1A99">
            <w:pPr>
              <w:jc w:val="center"/>
              <w:rPr>
                <w:sz w:val="18"/>
              </w:rPr>
            </w:pPr>
            <w:r>
              <w:rPr>
                <w:sz w:val="18"/>
              </w:rPr>
              <w:t>1.10 (ND - 1)</w:t>
            </w:r>
          </w:p>
        </w:tc>
        <w:tc>
          <w:tcPr>
            <w:tcW w:w="1107" w:type="dxa"/>
            <w:vAlign w:val="center"/>
          </w:tcPr>
          <w:p w:rsidR="0052408C" w:rsidRDefault="0052408C" w:rsidP="00FA1A99">
            <w:pPr>
              <w:jc w:val="center"/>
              <w:rPr>
                <w:sz w:val="18"/>
              </w:rPr>
            </w:pPr>
            <w:r>
              <w:rPr>
                <w:sz w:val="18"/>
              </w:rPr>
              <w:t>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Corrosion of household plumbing systems; erosion of natural deposits</w:t>
            </w:r>
          </w:p>
        </w:tc>
      </w:tr>
      <w:tr w:rsidR="0052408C" w:rsidTr="003C739B">
        <w:trPr>
          <w:cantSplit/>
          <w:trHeight w:val="246"/>
        </w:trPr>
        <w:tc>
          <w:tcPr>
            <w:tcW w:w="10503" w:type="dxa"/>
            <w:gridSpan w:val="7"/>
            <w:vAlign w:val="center"/>
          </w:tcPr>
          <w:p w:rsidR="0052408C" w:rsidRDefault="0052408C" w:rsidP="00306039">
            <w:pPr>
              <w:rPr>
                <w:sz w:val="18"/>
              </w:rPr>
            </w:pPr>
            <w:r>
              <w:rPr>
                <w:sz w:val="18"/>
              </w:rPr>
              <w:t>950 - DISTRIBUTION SYSTEM</w:t>
            </w:r>
          </w:p>
        </w:tc>
      </w:tr>
      <w:tr w:rsidR="0052408C" w:rsidTr="001C750F">
        <w:trPr>
          <w:cantSplit/>
          <w:trHeight w:val="246"/>
        </w:trPr>
        <w:tc>
          <w:tcPr>
            <w:tcW w:w="1919" w:type="dxa"/>
            <w:vAlign w:val="center"/>
          </w:tcPr>
          <w:p w:rsidR="0052408C" w:rsidRDefault="0052408C" w:rsidP="00306039">
            <w:pPr>
              <w:rPr>
                <w:sz w:val="18"/>
              </w:rPr>
            </w:pPr>
            <w:r>
              <w:rPr>
                <w:sz w:val="18"/>
              </w:rPr>
              <w:t>Chlorine (ppm)</w:t>
            </w:r>
          </w:p>
        </w:tc>
        <w:tc>
          <w:tcPr>
            <w:tcW w:w="1411" w:type="dxa"/>
            <w:vAlign w:val="center"/>
          </w:tcPr>
          <w:p w:rsidR="0052408C" w:rsidRDefault="0052408C" w:rsidP="00FA1A99">
            <w:pPr>
              <w:jc w:val="center"/>
              <w:rPr>
                <w:sz w:val="18"/>
              </w:rPr>
            </w:pPr>
            <w:r>
              <w:rPr>
                <w:sz w:val="18"/>
              </w:rPr>
              <w:t>MRDL=4.0   (MRDLG=4.0)</w:t>
            </w:r>
          </w:p>
        </w:tc>
        <w:tc>
          <w:tcPr>
            <w:tcW w:w="900" w:type="dxa"/>
            <w:vAlign w:val="center"/>
          </w:tcPr>
          <w:p w:rsidR="0052408C" w:rsidRDefault="0052408C" w:rsidP="00FA1A99">
            <w:pPr>
              <w:jc w:val="center"/>
              <w:rPr>
                <w:sz w:val="18"/>
              </w:rPr>
            </w:pPr>
            <w:r>
              <w:rPr>
                <w:sz w:val="18"/>
              </w:rPr>
              <w:t>RAA</w:t>
            </w:r>
          </w:p>
        </w:tc>
        <w:tc>
          <w:tcPr>
            <w:tcW w:w="1485" w:type="dxa"/>
            <w:vAlign w:val="center"/>
          </w:tcPr>
          <w:p w:rsidR="0052408C" w:rsidRDefault="0052408C" w:rsidP="00FA1A99">
            <w:pPr>
              <w:jc w:val="center"/>
              <w:rPr>
                <w:sz w:val="18"/>
              </w:rPr>
            </w:pPr>
            <w:r>
              <w:rPr>
                <w:sz w:val="18"/>
              </w:rPr>
              <w:t>1.3 (0.66 - 2.16)</w:t>
            </w:r>
          </w:p>
        </w:tc>
        <w:tc>
          <w:tcPr>
            <w:tcW w:w="1107" w:type="dxa"/>
            <w:vAlign w:val="center"/>
          </w:tcPr>
          <w:p w:rsidR="0052408C" w:rsidRDefault="0052408C" w:rsidP="00FA1A99">
            <w:pPr>
              <w:jc w:val="center"/>
              <w:rPr>
                <w:sz w:val="18"/>
              </w:rPr>
            </w:pPr>
            <w:r>
              <w:rPr>
                <w:sz w:val="18"/>
              </w:rPr>
              <w:t>09/30/2016</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Water additive used to control microbes</w:t>
            </w:r>
          </w:p>
        </w:tc>
      </w:tr>
      <w:tr w:rsidR="0052408C" w:rsidTr="00935AA7">
        <w:trPr>
          <w:cantSplit/>
          <w:trHeight w:val="246"/>
        </w:trPr>
        <w:tc>
          <w:tcPr>
            <w:tcW w:w="10503" w:type="dxa"/>
            <w:gridSpan w:val="7"/>
            <w:vAlign w:val="center"/>
          </w:tcPr>
          <w:p w:rsidR="0052408C" w:rsidRDefault="0052408C" w:rsidP="00306039">
            <w:pPr>
              <w:rPr>
                <w:sz w:val="18"/>
              </w:rPr>
            </w:pPr>
            <w:r>
              <w:rPr>
                <w:sz w:val="18"/>
              </w:rPr>
              <w:t>01 - S/EP FRM WELL #1 - 1921</w:t>
            </w:r>
          </w:p>
        </w:tc>
      </w:tr>
      <w:tr w:rsidR="0052408C" w:rsidTr="001C750F">
        <w:trPr>
          <w:cantSplit/>
          <w:trHeight w:val="246"/>
        </w:trPr>
        <w:tc>
          <w:tcPr>
            <w:tcW w:w="1919" w:type="dxa"/>
            <w:vAlign w:val="center"/>
          </w:tcPr>
          <w:p w:rsidR="0052408C" w:rsidRDefault="0052408C" w:rsidP="00306039">
            <w:pPr>
              <w:rPr>
                <w:sz w:val="18"/>
              </w:rPr>
            </w:pPr>
            <w:r>
              <w:rPr>
                <w:sz w:val="18"/>
              </w:rPr>
              <w:t>Gross Alpha, inc (pCi/L)</w:t>
            </w:r>
          </w:p>
        </w:tc>
        <w:tc>
          <w:tcPr>
            <w:tcW w:w="1411" w:type="dxa"/>
            <w:vAlign w:val="center"/>
          </w:tcPr>
          <w:p w:rsidR="0052408C" w:rsidRDefault="0052408C" w:rsidP="00FA1A99">
            <w:pPr>
              <w:jc w:val="center"/>
              <w:rPr>
                <w:sz w:val="18"/>
              </w:rPr>
            </w:pPr>
            <w:r>
              <w:rPr>
                <w:sz w:val="18"/>
              </w:rPr>
              <w:t>15   (0)</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3.9</w:t>
            </w:r>
          </w:p>
        </w:tc>
        <w:tc>
          <w:tcPr>
            <w:tcW w:w="1107" w:type="dxa"/>
            <w:vAlign w:val="center"/>
          </w:tcPr>
          <w:p w:rsidR="0052408C" w:rsidRDefault="0052408C" w:rsidP="00FA1A99">
            <w:pPr>
              <w:jc w:val="center"/>
              <w:rPr>
                <w:sz w:val="18"/>
              </w:rPr>
            </w:pPr>
            <w:r>
              <w:rPr>
                <w:sz w:val="18"/>
              </w:rPr>
              <w:t>07/06/2015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w:t>
            </w:r>
          </w:p>
        </w:tc>
      </w:tr>
      <w:tr w:rsidR="0052408C" w:rsidTr="001C750F">
        <w:trPr>
          <w:cantSplit/>
          <w:trHeight w:val="246"/>
        </w:trPr>
        <w:tc>
          <w:tcPr>
            <w:tcW w:w="1919" w:type="dxa"/>
            <w:vAlign w:val="center"/>
          </w:tcPr>
          <w:p w:rsidR="0052408C" w:rsidRDefault="0052408C" w:rsidP="00306039">
            <w:pPr>
              <w:rPr>
                <w:sz w:val="18"/>
              </w:rPr>
            </w:pPr>
            <w:r>
              <w:rPr>
                <w:sz w:val="18"/>
              </w:rPr>
              <w:t>Combined Radium (pCi/L)</w:t>
            </w:r>
          </w:p>
        </w:tc>
        <w:tc>
          <w:tcPr>
            <w:tcW w:w="1411" w:type="dxa"/>
            <w:vAlign w:val="center"/>
          </w:tcPr>
          <w:p w:rsidR="0052408C" w:rsidRDefault="0052408C" w:rsidP="00FA1A99">
            <w:pPr>
              <w:jc w:val="center"/>
              <w:rPr>
                <w:sz w:val="18"/>
              </w:rPr>
            </w:pPr>
            <w:r>
              <w:rPr>
                <w:sz w:val="18"/>
              </w:rPr>
              <w:t>5   (0)</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1.2</w:t>
            </w:r>
          </w:p>
        </w:tc>
        <w:tc>
          <w:tcPr>
            <w:tcW w:w="1107" w:type="dxa"/>
            <w:vAlign w:val="center"/>
          </w:tcPr>
          <w:p w:rsidR="0052408C" w:rsidRDefault="0052408C" w:rsidP="00FA1A99">
            <w:pPr>
              <w:jc w:val="center"/>
              <w:rPr>
                <w:sz w:val="18"/>
              </w:rPr>
            </w:pPr>
            <w:r>
              <w:rPr>
                <w:sz w:val="18"/>
              </w:rPr>
              <w:t>07/06/2015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w:t>
            </w:r>
          </w:p>
        </w:tc>
      </w:tr>
      <w:tr w:rsidR="0052408C" w:rsidTr="001C750F">
        <w:trPr>
          <w:cantSplit/>
          <w:trHeight w:val="246"/>
        </w:trPr>
        <w:tc>
          <w:tcPr>
            <w:tcW w:w="1919" w:type="dxa"/>
            <w:vAlign w:val="center"/>
          </w:tcPr>
          <w:p w:rsidR="0052408C" w:rsidRDefault="0052408C" w:rsidP="00306039">
            <w:pPr>
              <w:rPr>
                <w:sz w:val="18"/>
              </w:rPr>
            </w:pPr>
            <w:r>
              <w:rPr>
                <w:sz w:val="18"/>
              </w:rPr>
              <w:t>Antimony (ppb)</w:t>
            </w:r>
          </w:p>
        </w:tc>
        <w:tc>
          <w:tcPr>
            <w:tcW w:w="1411" w:type="dxa"/>
            <w:vAlign w:val="center"/>
          </w:tcPr>
          <w:p w:rsidR="0052408C" w:rsidRDefault="0052408C" w:rsidP="00FA1A99">
            <w:pPr>
              <w:jc w:val="center"/>
              <w:rPr>
                <w:sz w:val="18"/>
              </w:rPr>
            </w:pPr>
            <w:r>
              <w:rPr>
                <w:sz w:val="18"/>
              </w:rPr>
              <w:t>6   (6)</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0.50</w:t>
            </w:r>
          </w:p>
        </w:tc>
        <w:tc>
          <w:tcPr>
            <w:tcW w:w="1107" w:type="dxa"/>
            <w:vAlign w:val="center"/>
          </w:tcPr>
          <w:p w:rsidR="0052408C" w:rsidRDefault="0052408C" w:rsidP="00FA1A99">
            <w:pPr>
              <w:jc w:val="center"/>
              <w:rPr>
                <w:sz w:val="18"/>
              </w:rPr>
            </w:pPr>
            <w:r>
              <w:rPr>
                <w:sz w:val="18"/>
              </w:rPr>
              <w:t>01/30/2012</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Discharge from petroleum refineries; fire retardants; ceramics; electronic; solder</w:t>
            </w:r>
          </w:p>
        </w:tc>
      </w:tr>
      <w:tr w:rsidR="0052408C" w:rsidTr="001C750F">
        <w:trPr>
          <w:cantSplit/>
          <w:trHeight w:val="246"/>
        </w:trPr>
        <w:tc>
          <w:tcPr>
            <w:tcW w:w="1919" w:type="dxa"/>
            <w:vAlign w:val="center"/>
          </w:tcPr>
          <w:p w:rsidR="0052408C" w:rsidRDefault="0052408C" w:rsidP="00306039">
            <w:pPr>
              <w:rPr>
                <w:sz w:val="18"/>
              </w:rPr>
            </w:pPr>
            <w:r>
              <w:rPr>
                <w:sz w:val="18"/>
              </w:rPr>
              <w:t>Fluoride (ppm)</w:t>
            </w:r>
          </w:p>
        </w:tc>
        <w:tc>
          <w:tcPr>
            <w:tcW w:w="1411" w:type="dxa"/>
            <w:vAlign w:val="center"/>
          </w:tcPr>
          <w:p w:rsidR="0052408C" w:rsidRDefault="0052408C" w:rsidP="00FA1A99">
            <w:pPr>
              <w:jc w:val="center"/>
              <w:rPr>
                <w:sz w:val="18"/>
              </w:rPr>
            </w:pPr>
            <w:r>
              <w:rPr>
                <w:sz w:val="18"/>
              </w:rPr>
              <w:t>4   (4)</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0.9</w:t>
            </w:r>
          </w:p>
        </w:tc>
        <w:tc>
          <w:tcPr>
            <w:tcW w:w="1107" w:type="dxa"/>
            <w:vAlign w:val="center"/>
          </w:tcPr>
          <w:p w:rsidR="0052408C" w:rsidRDefault="0052408C" w:rsidP="00FA1A99">
            <w:pPr>
              <w:jc w:val="center"/>
              <w:rPr>
                <w:sz w:val="18"/>
              </w:rPr>
            </w:pPr>
            <w:r>
              <w:rPr>
                <w:sz w:val="18"/>
              </w:rPr>
              <w:t>01/30/2012</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Water additive which promotes strong teeth; Erosion of natural deposits; Discharge from fertilizer and aluminum factories</w:t>
            </w:r>
          </w:p>
        </w:tc>
      </w:tr>
      <w:tr w:rsidR="0052408C" w:rsidTr="001C750F">
        <w:trPr>
          <w:cantSplit/>
          <w:trHeight w:val="246"/>
        </w:trPr>
        <w:tc>
          <w:tcPr>
            <w:tcW w:w="1919" w:type="dxa"/>
            <w:vAlign w:val="center"/>
          </w:tcPr>
          <w:p w:rsidR="0052408C" w:rsidRDefault="0052408C" w:rsidP="00306039">
            <w:pPr>
              <w:rPr>
                <w:sz w:val="18"/>
              </w:rPr>
            </w:pPr>
            <w:r>
              <w:rPr>
                <w:sz w:val="18"/>
              </w:rPr>
              <w:t>Sodium (ppm)</w:t>
            </w:r>
          </w:p>
        </w:tc>
        <w:tc>
          <w:tcPr>
            <w:tcW w:w="1411" w:type="dxa"/>
            <w:vAlign w:val="center"/>
          </w:tcPr>
          <w:p w:rsidR="0052408C" w:rsidRDefault="0052408C" w:rsidP="00FA1A99">
            <w:pPr>
              <w:jc w:val="center"/>
              <w:rPr>
                <w:sz w:val="18"/>
              </w:rPr>
            </w:pPr>
            <w:r>
              <w:rPr>
                <w:sz w:val="18"/>
              </w:rPr>
              <w:t>N/A   (N/A)</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103</w:t>
            </w:r>
          </w:p>
        </w:tc>
        <w:tc>
          <w:tcPr>
            <w:tcW w:w="1107" w:type="dxa"/>
            <w:vAlign w:val="center"/>
          </w:tcPr>
          <w:p w:rsidR="0052408C" w:rsidRDefault="0052408C" w:rsidP="00FA1A99">
            <w:pPr>
              <w:jc w:val="center"/>
              <w:rPr>
                <w:sz w:val="18"/>
              </w:rPr>
            </w:pPr>
            <w:r>
              <w:rPr>
                <w:sz w:val="18"/>
              </w:rPr>
              <w:t>02/10/2015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 Added to water during treatment process</w:t>
            </w:r>
          </w:p>
        </w:tc>
      </w:tr>
      <w:tr w:rsidR="0052408C" w:rsidTr="00BF7A7A">
        <w:trPr>
          <w:cantSplit/>
          <w:trHeight w:val="246"/>
        </w:trPr>
        <w:tc>
          <w:tcPr>
            <w:tcW w:w="10503" w:type="dxa"/>
            <w:gridSpan w:val="7"/>
            <w:vAlign w:val="center"/>
          </w:tcPr>
          <w:p w:rsidR="0052408C" w:rsidRDefault="0052408C" w:rsidP="00306039">
            <w:pPr>
              <w:rPr>
                <w:sz w:val="18"/>
              </w:rPr>
            </w:pPr>
            <w:r>
              <w:rPr>
                <w:sz w:val="18"/>
              </w:rPr>
              <w:t>02 - S/EP FRM WELL #2 - 1948</w:t>
            </w:r>
          </w:p>
        </w:tc>
      </w:tr>
      <w:tr w:rsidR="0052408C" w:rsidTr="001C750F">
        <w:trPr>
          <w:cantSplit/>
          <w:trHeight w:val="246"/>
        </w:trPr>
        <w:tc>
          <w:tcPr>
            <w:tcW w:w="1919" w:type="dxa"/>
            <w:vAlign w:val="center"/>
          </w:tcPr>
          <w:p w:rsidR="0052408C" w:rsidRDefault="0052408C" w:rsidP="00306039">
            <w:pPr>
              <w:rPr>
                <w:sz w:val="18"/>
              </w:rPr>
            </w:pPr>
            <w:r>
              <w:rPr>
                <w:sz w:val="18"/>
              </w:rPr>
              <w:t>Gross Alpha, inc (pCi/L)</w:t>
            </w:r>
          </w:p>
        </w:tc>
        <w:tc>
          <w:tcPr>
            <w:tcW w:w="1411" w:type="dxa"/>
            <w:vAlign w:val="center"/>
          </w:tcPr>
          <w:p w:rsidR="0052408C" w:rsidRDefault="0052408C" w:rsidP="00FA1A99">
            <w:pPr>
              <w:jc w:val="center"/>
              <w:rPr>
                <w:sz w:val="18"/>
              </w:rPr>
            </w:pPr>
            <w:r>
              <w:rPr>
                <w:sz w:val="18"/>
              </w:rPr>
              <w:t>15   (0)</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5.6</w:t>
            </w:r>
          </w:p>
        </w:tc>
        <w:tc>
          <w:tcPr>
            <w:tcW w:w="1107" w:type="dxa"/>
            <w:vAlign w:val="center"/>
          </w:tcPr>
          <w:p w:rsidR="0052408C" w:rsidRDefault="0052408C" w:rsidP="00FA1A99">
            <w:pPr>
              <w:jc w:val="center"/>
              <w:rPr>
                <w:sz w:val="18"/>
              </w:rPr>
            </w:pPr>
            <w:r>
              <w:rPr>
                <w:sz w:val="18"/>
              </w:rPr>
              <w:t>02/09/2015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w:t>
            </w:r>
          </w:p>
        </w:tc>
      </w:tr>
      <w:tr w:rsidR="0052408C" w:rsidTr="001C750F">
        <w:trPr>
          <w:cantSplit/>
          <w:trHeight w:val="246"/>
        </w:trPr>
        <w:tc>
          <w:tcPr>
            <w:tcW w:w="1919" w:type="dxa"/>
            <w:vAlign w:val="center"/>
          </w:tcPr>
          <w:p w:rsidR="0052408C" w:rsidRDefault="0052408C" w:rsidP="00306039">
            <w:pPr>
              <w:rPr>
                <w:sz w:val="18"/>
              </w:rPr>
            </w:pPr>
            <w:r>
              <w:rPr>
                <w:sz w:val="18"/>
              </w:rPr>
              <w:t>Combined Radium (pCi/L)</w:t>
            </w:r>
          </w:p>
        </w:tc>
        <w:tc>
          <w:tcPr>
            <w:tcW w:w="1411" w:type="dxa"/>
            <w:vAlign w:val="center"/>
          </w:tcPr>
          <w:p w:rsidR="0052408C" w:rsidRDefault="0052408C" w:rsidP="00FA1A99">
            <w:pPr>
              <w:jc w:val="center"/>
              <w:rPr>
                <w:sz w:val="18"/>
              </w:rPr>
            </w:pPr>
            <w:r>
              <w:rPr>
                <w:sz w:val="18"/>
              </w:rPr>
              <w:t>5   (0)</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2.9</w:t>
            </w:r>
          </w:p>
        </w:tc>
        <w:tc>
          <w:tcPr>
            <w:tcW w:w="1107" w:type="dxa"/>
            <w:vAlign w:val="center"/>
          </w:tcPr>
          <w:p w:rsidR="0052408C" w:rsidRDefault="0052408C" w:rsidP="00FA1A99">
            <w:pPr>
              <w:jc w:val="center"/>
              <w:rPr>
                <w:sz w:val="18"/>
              </w:rPr>
            </w:pPr>
            <w:r>
              <w:rPr>
                <w:sz w:val="18"/>
              </w:rPr>
              <w:t>02/09/2015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w:t>
            </w:r>
          </w:p>
        </w:tc>
      </w:tr>
      <w:tr w:rsidR="0052408C" w:rsidTr="001C750F">
        <w:trPr>
          <w:cantSplit/>
          <w:trHeight w:val="246"/>
        </w:trPr>
        <w:tc>
          <w:tcPr>
            <w:tcW w:w="1919" w:type="dxa"/>
            <w:vAlign w:val="center"/>
          </w:tcPr>
          <w:p w:rsidR="0052408C" w:rsidRDefault="0052408C" w:rsidP="00306039">
            <w:pPr>
              <w:rPr>
                <w:sz w:val="18"/>
              </w:rPr>
            </w:pPr>
            <w:r>
              <w:rPr>
                <w:sz w:val="18"/>
              </w:rPr>
              <w:t>Fluoride (ppm)</w:t>
            </w:r>
          </w:p>
        </w:tc>
        <w:tc>
          <w:tcPr>
            <w:tcW w:w="1411" w:type="dxa"/>
            <w:vAlign w:val="center"/>
          </w:tcPr>
          <w:p w:rsidR="0052408C" w:rsidRDefault="0052408C" w:rsidP="00FA1A99">
            <w:pPr>
              <w:jc w:val="center"/>
              <w:rPr>
                <w:sz w:val="18"/>
              </w:rPr>
            </w:pPr>
            <w:r>
              <w:rPr>
                <w:sz w:val="18"/>
              </w:rPr>
              <w:t>4   (4)</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0.9</w:t>
            </w:r>
          </w:p>
        </w:tc>
        <w:tc>
          <w:tcPr>
            <w:tcW w:w="1107" w:type="dxa"/>
            <w:vAlign w:val="center"/>
          </w:tcPr>
          <w:p w:rsidR="0052408C" w:rsidRDefault="0052408C" w:rsidP="00FA1A99">
            <w:pPr>
              <w:jc w:val="center"/>
              <w:rPr>
                <w:sz w:val="18"/>
              </w:rPr>
            </w:pPr>
            <w:r>
              <w:rPr>
                <w:sz w:val="18"/>
              </w:rPr>
              <w:t>01/30/2012</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Water additive which promotes strong teeth; Erosion of natural deposits; Discharge from fertilizer and aluminum factories</w:t>
            </w:r>
          </w:p>
        </w:tc>
      </w:tr>
      <w:tr w:rsidR="0052408C" w:rsidTr="001C750F">
        <w:trPr>
          <w:cantSplit/>
          <w:trHeight w:val="246"/>
        </w:trPr>
        <w:tc>
          <w:tcPr>
            <w:tcW w:w="1919" w:type="dxa"/>
            <w:vAlign w:val="center"/>
          </w:tcPr>
          <w:p w:rsidR="0052408C" w:rsidRDefault="0052408C" w:rsidP="00306039">
            <w:pPr>
              <w:rPr>
                <w:sz w:val="18"/>
              </w:rPr>
            </w:pPr>
            <w:r>
              <w:rPr>
                <w:sz w:val="18"/>
              </w:rPr>
              <w:t>Sodium (ppm)</w:t>
            </w:r>
          </w:p>
        </w:tc>
        <w:tc>
          <w:tcPr>
            <w:tcW w:w="1411" w:type="dxa"/>
            <w:vAlign w:val="center"/>
          </w:tcPr>
          <w:p w:rsidR="0052408C" w:rsidRDefault="0052408C" w:rsidP="00FA1A99">
            <w:pPr>
              <w:jc w:val="center"/>
              <w:rPr>
                <w:sz w:val="18"/>
              </w:rPr>
            </w:pPr>
            <w:r>
              <w:rPr>
                <w:sz w:val="18"/>
              </w:rPr>
              <w:t>N/A   (N/A)</w:t>
            </w:r>
          </w:p>
        </w:tc>
        <w:tc>
          <w:tcPr>
            <w:tcW w:w="900" w:type="dxa"/>
            <w:vAlign w:val="center"/>
          </w:tcPr>
          <w:p w:rsidR="0052408C" w:rsidRDefault="0052408C" w:rsidP="00FA1A99">
            <w:pPr>
              <w:jc w:val="center"/>
              <w:rPr>
                <w:sz w:val="18"/>
              </w:rPr>
            </w:pPr>
            <w:r>
              <w:rPr>
                <w:sz w:val="18"/>
              </w:rPr>
              <w:t>SGL</w:t>
            </w:r>
          </w:p>
        </w:tc>
        <w:tc>
          <w:tcPr>
            <w:tcW w:w="1485" w:type="dxa"/>
            <w:vAlign w:val="center"/>
          </w:tcPr>
          <w:p w:rsidR="0052408C" w:rsidRDefault="0052408C" w:rsidP="00FA1A99">
            <w:pPr>
              <w:jc w:val="center"/>
              <w:rPr>
                <w:sz w:val="18"/>
              </w:rPr>
            </w:pPr>
            <w:r>
              <w:rPr>
                <w:sz w:val="18"/>
              </w:rPr>
              <w:t>93.2</w:t>
            </w:r>
          </w:p>
        </w:tc>
        <w:tc>
          <w:tcPr>
            <w:tcW w:w="1107" w:type="dxa"/>
            <w:vAlign w:val="center"/>
          </w:tcPr>
          <w:p w:rsidR="0052408C" w:rsidRDefault="0052408C" w:rsidP="00FA1A99">
            <w:pPr>
              <w:jc w:val="center"/>
              <w:rPr>
                <w:sz w:val="18"/>
              </w:rPr>
            </w:pPr>
            <w:r>
              <w:rPr>
                <w:sz w:val="18"/>
              </w:rPr>
              <w:t>02/09/2015</w:t>
            </w:r>
          </w:p>
        </w:tc>
        <w:tc>
          <w:tcPr>
            <w:tcW w:w="918" w:type="dxa"/>
            <w:vAlign w:val="center"/>
          </w:tcPr>
          <w:p w:rsidR="0052408C" w:rsidRDefault="0052408C" w:rsidP="00FA1A99">
            <w:pPr>
              <w:jc w:val="center"/>
              <w:rPr>
                <w:sz w:val="18"/>
              </w:rPr>
            </w:pPr>
            <w:r>
              <w:rPr>
                <w:sz w:val="18"/>
              </w:rPr>
              <w:t>No</w:t>
            </w:r>
          </w:p>
        </w:tc>
        <w:tc>
          <w:tcPr>
            <w:tcW w:w="2763" w:type="dxa"/>
            <w:vAlign w:val="center"/>
          </w:tcPr>
          <w:p w:rsidR="0052408C" w:rsidRDefault="0052408C"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lastRenderedPageBreak/>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r>
        <w:t>pCi/L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rsidR="00B95227" w:rsidRDefault="00B95227" w:rsidP="00B95227">
      <w:pPr>
        <w:numPr>
          <w:ilvl w:val="0"/>
          <w:numId w:val="10"/>
        </w:numPr>
        <w:rPr>
          <w:sz w:val="20"/>
        </w:rPr>
      </w:pPr>
      <w:r w:rsidRPr="00B95227">
        <w:rPr>
          <w:sz w:val="20"/>
        </w:rPr>
        <w:t>NTU – Nephelometric Turbidity Units</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52408C">
        <w:rPr>
          <w:snapToGrid w:val="0"/>
          <w:color w:val="000000"/>
          <w:sz w:val="20"/>
        </w:rPr>
        <w:t>WINFIELD MUNI WATER DEPT</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646A71" w:rsidRDefault="00646A71">
      <w:pPr>
        <w:pStyle w:val="BodyText2"/>
        <w:rPr>
          <w:b/>
        </w:rPr>
      </w:pPr>
    </w:p>
    <w:p w:rsidR="00ED7D99" w:rsidRDefault="00ED7D99">
      <w:pPr>
        <w:pStyle w:val="BodyText2"/>
        <w:rPr>
          <w:b/>
        </w:rPr>
      </w:pPr>
      <w:r>
        <w:rPr>
          <w:b/>
        </w:rPr>
        <w:t>SOURCE WATER ASSESSMENT INFORMATION</w:t>
      </w:r>
    </w:p>
    <w:p w:rsidR="0052408C" w:rsidRDefault="0052408C">
      <w:pPr>
        <w:rPr>
          <w:sz w:val="20"/>
        </w:rPr>
      </w:pPr>
    </w:p>
    <w:p w:rsidR="0052408C" w:rsidRDefault="0052408C">
      <w:pPr>
        <w:rPr>
          <w:sz w:val="20"/>
        </w:rPr>
      </w:pPr>
      <w:r>
        <w:rPr>
          <w:sz w:val="20"/>
        </w:rPr>
        <w:t xml:space="preserve">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t>
      </w:r>
      <w:r w:rsidR="00C16DC3">
        <w:rPr>
          <w:sz w:val="20"/>
        </w:rPr>
        <w:t>Water Operator at 319-931-4762</w:t>
      </w:r>
      <w:r>
        <w:rPr>
          <w:sz w:val="20"/>
        </w:rPr>
        <w:t>.</w:t>
      </w:r>
    </w:p>
    <w:p w:rsidR="0052408C" w:rsidRDefault="0052408C">
      <w:pPr>
        <w:rPr>
          <w:sz w:val="20"/>
        </w:rPr>
      </w:pP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4C3336" w:rsidRPr="00C16DC3"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52408C">
        <w:rPr>
          <w:snapToGrid w:val="0"/>
          <w:sz w:val="20"/>
        </w:rPr>
        <w:t>WINFIEL</w:t>
      </w:r>
      <w:r w:rsidR="00C16DC3">
        <w:rPr>
          <w:snapToGrid w:val="0"/>
          <w:sz w:val="20"/>
        </w:rPr>
        <w:t>D MUNI WATER DEPT at 319-931-4762</w:t>
      </w:r>
      <w:r w:rsidR="001375B6">
        <w:rPr>
          <w:snapToGrid w:val="0"/>
          <w:sz w:val="20"/>
        </w:rPr>
        <w:t>.</w:t>
      </w:r>
    </w:p>
    <w:sectPr w:rsidR="004C3336" w:rsidRPr="00C16DC3"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8C" w:rsidRDefault="0052408C" w:rsidP="00074FFF">
      <w:r>
        <w:separator/>
      </w:r>
    </w:p>
  </w:endnote>
  <w:endnote w:type="continuationSeparator" w:id="0">
    <w:p w:rsidR="0052408C" w:rsidRDefault="0052408C"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rsidTr="00033BB0">
      <w:trPr>
        <w:trHeight w:val="436"/>
      </w:trPr>
      <w:tc>
        <w:tcPr>
          <w:tcW w:w="1899" w:type="dxa"/>
          <w:vAlign w:val="bottom"/>
        </w:tcPr>
        <w:p w:rsidR="00235299" w:rsidRPr="00235299" w:rsidRDefault="0052408C" w:rsidP="00941D38">
          <w:pPr>
            <w:pStyle w:val="Footer"/>
            <w:rPr>
              <w:sz w:val="20"/>
            </w:rPr>
          </w:pPr>
          <w:bookmarkStart w:id="8" w:name="ccr_print_date"/>
          <w:bookmarkEnd w:id="8"/>
          <w:r>
            <w:rPr>
              <w:sz w:val="20"/>
            </w:rPr>
            <w:t>March 09, 2017</w:t>
          </w:r>
        </w:p>
      </w:tc>
      <w:tc>
        <w:tcPr>
          <w:tcW w:w="7956" w:type="dxa"/>
          <w:vAlign w:val="bottom"/>
        </w:tcPr>
        <w:p w:rsidR="00235299" w:rsidRPr="00235299" w:rsidRDefault="0052408C" w:rsidP="00033BB0">
          <w:pPr>
            <w:pStyle w:val="Footer"/>
            <w:jc w:val="center"/>
            <w:rPr>
              <w:sz w:val="20"/>
            </w:rPr>
          </w:pPr>
          <w:bookmarkStart w:id="9" w:name="footer_pws_info"/>
          <w:bookmarkEnd w:id="9"/>
          <w:r>
            <w:rPr>
              <w:sz w:val="20"/>
            </w:rPr>
            <w:t>CCR 2016   WINFIELD MUNI WATER DEPT   PWSID: 4493028</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F209BD">
            <w:rPr>
              <w:noProof/>
              <w:sz w:val="20"/>
            </w:rPr>
            <w:t>1</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8C" w:rsidRDefault="0052408C" w:rsidP="00074FFF">
      <w:r>
        <w:separator/>
      </w:r>
    </w:p>
  </w:footnote>
  <w:footnote w:type="continuationSeparator" w:id="0">
    <w:p w:rsidR="0052408C" w:rsidRDefault="0052408C"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8C"/>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408C"/>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16DC3"/>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209BD"/>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03AD9F-7A1F-48C6-B4A9-4ACCAD05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ter_Supply\Wat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AE76-6446-4DD2-BDC6-1B81F3BC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0</TotalTime>
  <Pages>2</Pages>
  <Words>955</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6407</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Janet Everett</cp:lastModifiedBy>
  <cp:revision>2</cp:revision>
  <cp:lastPrinted>2001-03-23T20:31:00Z</cp:lastPrinted>
  <dcterms:created xsi:type="dcterms:W3CDTF">2018-02-19T16:21:00Z</dcterms:created>
  <dcterms:modified xsi:type="dcterms:W3CDTF">2018-02-19T16:21:00Z</dcterms:modified>
</cp:coreProperties>
</file>